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07" w:rsidRDefault="00E86CF9" w:rsidP="008E405E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  <w:bookmarkStart w:id="0" w:name="bookmark0"/>
      <w:r w:rsidRPr="00E86CF9"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A07" w:rsidRDefault="004A3A07" w:rsidP="008E405E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</w:p>
    <w:p w:rsidR="008E405E" w:rsidRDefault="008E405E" w:rsidP="008E405E">
      <w:pPr>
        <w:spacing w:after="0" w:line="240" w:lineRule="auto"/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</w:pPr>
      <w:r w:rsidRPr="008E405E"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  <w:t>M</w:t>
      </w:r>
      <w:bookmarkEnd w:id="0"/>
      <w:r w:rsidRPr="008E405E">
        <w:rPr>
          <w:rFonts w:eastAsia="Times New Roman" w:cs="Bookman Old Style"/>
          <w:b/>
          <w:bCs/>
          <w:color w:val="000000"/>
          <w:spacing w:val="-20"/>
          <w:sz w:val="56"/>
          <w:szCs w:val="56"/>
          <w:lang w:eastAsia="fr-FR"/>
        </w:rPr>
        <w:t>on bilan</w:t>
      </w:r>
    </w:p>
    <w:p w:rsidR="008E405E" w:rsidRPr="008E405E" w:rsidRDefault="008E405E" w:rsidP="008E405E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8E405E" w:rsidRDefault="008E405E" w:rsidP="008E405E">
      <w:pPr>
        <w:spacing w:after="0" w:line="240" w:lineRule="auto"/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</w:pPr>
      <w:bookmarkStart w:id="1" w:name="bookmark1"/>
      <w:r w:rsidRPr="008E405E"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  <w:t>S’évaluer en tant qu'élève.</w:t>
      </w:r>
      <w:bookmarkEnd w:id="1"/>
    </w:p>
    <w:p w:rsidR="008E405E" w:rsidRPr="008E405E" w:rsidRDefault="008E405E" w:rsidP="008E405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8E405E" w:rsidRPr="008E405E" w:rsidRDefault="008E405E" w:rsidP="008E405E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bookmarkStart w:id="2" w:name="bookmark2"/>
      <w:r w:rsidRPr="008E405E">
        <w:rPr>
          <w:rFonts w:eastAsia="Times New Roman" w:cs="Bookman Old Style"/>
          <w:b/>
          <w:bCs/>
          <w:color w:val="000000"/>
          <w:spacing w:val="-20"/>
          <w:sz w:val="36"/>
          <w:szCs w:val="36"/>
          <w:u w:val="single"/>
          <w:lang w:eastAsia="fr-FR"/>
        </w:rPr>
        <w:t>Démarche:</w:t>
      </w:r>
      <w:bookmarkEnd w:id="2"/>
    </w:p>
    <w:p w:rsidR="008E405E" w:rsidRDefault="008E405E" w:rsidP="008E405E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8E405E">
        <w:rPr>
          <w:rFonts w:eastAsia="Times New Roman" w:cs="Trebuchet MS"/>
          <w:color w:val="000000"/>
          <w:sz w:val="24"/>
          <w:szCs w:val="24"/>
          <w:lang w:eastAsia="fr-FR"/>
        </w:rPr>
        <w:t>La fiche est proposée  après les semaines 14, 28 et 42. Après avoir explicité la légende des constellations, lire les propositions l'une après l'autre. L'élève colorie au fur et à mesure le nombre de points correspondant à son auto-évaluation.</w:t>
      </w:r>
    </w:p>
    <w:p w:rsidR="008E405E" w:rsidRPr="008E405E" w:rsidRDefault="008E405E" w:rsidP="008E405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8E405E" w:rsidRDefault="008E405E" w:rsidP="008E405E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8E405E">
        <w:rPr>
          <w:rFonts w:eastAsia="Times New Roman" w:cs="Trebuchet MS"/>
          <w:b/>
          <w:bCs/>
          <w:color w:val="000000"/>
          <w:sz w:val="36"/>
          <w:szCs w:val="36"/>
          <w:u w:val="single"/>
          <w:lang w:eastAsia="fr-FR"/>
        </w:rPr>
        <w:t xml:space="preserve">Suggestion </w:t>
      </w:r>
      <w:r w:rsidRPr="008E405E">
        <w:rPr>
          <w:rFonts w:eastAsia="Times New Roman" w:cs="Trebuchet MS"/>
          <w:b/>
          <w:color w:val="000000"/>
          <w:sz w:val="36"/>
          <w:szCs w:val="36"/>
          <w:u w:val="single"/>
          <w:lang w:eastAsia="fr-FR"/>
        </w:rPr>
        <w:t>:</w:t>
      </w:r>
      <w:r w:rsidRPr="008E405E">
        <w:rPr>
          <w:rFonts w:eastAsia="Times New Roman" w:cs="Trebuchet MS"/>
          <w:color w:val="000000"/>
          <w:sz w:val="24"/>
          <w:szCs w:val="24"/>
          <w:lang w:eastAsia="fr-FR"/>
        </w:rPr>
        <w:t xml:space="preserve"> Pour les élèves ayant du mal à s'auto évaluer, cette activité peut être </w:t>
      </w:r>
      <w:r>
        <w:rPr>
          <w:rFonts w:eastAsia="Times New Roman" w:cs="Trebuchet MS"/>
          <w:color w:val="000000"/>
          <w:sz w:val="24"/>
          <w:szCs w:val="24"/>
          <w:lang w:eastAsia="fr-FR"/>
        </w:rPr>
        <w:t>l</w:t>
      </w:r>
      <w:r w:rsidRPr="008E405E">
        <w:rPr>
          <w:rFonts w:eastAsia="Times New Roman" w:cs="Trebuchet MS"/>
          <w:color w:val="000000"/>
          <w:sz w:val="24"/>
          <w:szCs w:val="24"/>
          <w:lang w:eastAsia="fr-FR"/>
        </w:rPr>
        <w:t>'occasion d'échanger avec un camarade du « train des rendez-vous ». Elle peut également permettre à l'enseignant de s'entretenir individuellement avec un élève et d'établir avec lui des contrats de remédiation.</w:t>
      </w:r>
    </w:p>
    <w:p w:rsidR="008E405E" w:rsidRDefault="008E405E" w:rsidP="008E405E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8E405E" w:rsidRPr="008E405E" w:rsidRDefault="008E405E" w:rsidP="008E405E">
      <w:pPr>
        <w:spacing w:after="0" w:line="240" w:lineRule="auto"/>
        <w:rPr>
          <w:rFonts w:eastAsia="Times New Roman" w:cs="Trebuchet MS"/>
          <w:b/>
          <w:color w:val="000000"/>
          <w:sz w:val="36"/>
          <w:szCs w:val="36"/>
          <w:u w:val="single"/>
          <w:lang w:eastAsia="fr-FR"/>
        </w:rPr>
      </w:pPr>
      <w:r w:rsidRPr="008E405E">
        <w:rPr>
          <w:rFonts w:eastAsia="Times New Roman" w:cs="Trebuchet MS"/>
          <w:b/>
          <w:color w:val="000000"/>
          <w:sz w:val="36"/>
          <w:szCs w:val="36"/>
          <w:u w:val="single"/>
          <w:lang w:eastAsia="fr-FR"/>
        </w:rPr>
        <w:t>Conseil :</w:t>
      </w:r>
    </w:p>
    <w:p w:rsidR="008E405E" w:rsidRPr="008E405E" w:rsidRDefault="008E405E" w:rsidP="008E405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rebuchet MS"/>
          <w:color w:val="000000"/>
          <w:sz w:val="24"/>
          <w:szCs w:val="24"/>
          <w:lang w:eastAsia="fr-FR"/>
        </w:rPr>
        <w:t>Pour les plus jeunes, cette fiche peut être complétée en 3 fois au cours de la semaine.</w:t>
      </w:r>
    </w:p>
    <w:p w:rsidR="00A643E1" w:rsidRDefault="00A643E1">
      <w:pPr>
        <w:rPr>
          <w:sz w:val="24"/>
          <w:szCs w:val="24"/>
        </w:rPr>
      </w:pPr>
    </w:p>
    <w:p w:rsidR="008E405E" w:rsidRPr="008E405E" w:rsidRDefault="008E405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33415" cy="7365365"/>
            <wp:effectExtent l="19050" t="0" r="635" b="0"/>
            <wp:docPr id="1" name="Image 0" descr="mon bi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 bil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3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05E" w:rsidRPr="008E405E" w:rsidSect="008E405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05E"/>
    <w:rsid w:val="004A3A07"/>
    <w:rsid w:val="008E405E"/>
    <w:rsid w:val="009225BC"/>
    <w:rsid w:val="00A643E1"/>
    <w:rsid w:val="00E86CF9"/>
    <w:rsid w:val="00F1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4</cp:revision>
  <dcterms:created xsi:type="dcterms:W3CDTF">2013-02-04T17:52:00Z</dcterms:created>
  <dcterms:modified xsi:type="dcterms:W3CDTF">2013-02-08T18:01:00Z</dcterms:modified>
</cp:coreProperties>
</file>