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73" w:rsidRDefault="006247C9" w:rsidP="004B7CAA">
      <w:pPr>
        <w:spacing w:after="0" w:line="240" w:lineRule="auto"/>
        <w:rPr>
          <w:rFonts w:eastAsia="Times New Roman" w:cs="Tahoma"/>
          <w:b/>
          <w:bCs/>
          <w:spacing w:val="-40"/>
          <w:sz w:val="56"/>
          <w:szCs w:val="56"/>
          <w:lang w:eastAsia="fr-FR"/>
        </w:rPr>
      </w:pPr>
      <w:bookmarkStart w:id="0" w:name="_GoBack"/>
      <w:bookmarkStart w:id="1" w:name="bookmark0"/>
      <w:r w:rsidRPr="006247C9">
        <w:rPr>
          <w:rFonts w:ascii="Times New Roman" w:hAnsi="Times New Roman" w:cs="Times New Roman"/>
          <w:sz w:val="24"/>
          <w:szCs w:val="24"/>
        </w:rPr>
        <w:pict>
          <v:group id="_x0000_s1026" style="position:absolute;margin-left:-74.55pt;margin-top:-74.35pt;width:600.95pt;height:143.15pt;z-index:251658240" coordorigin="10636,10482" coordsize="763,181">
            <v:shape id="_x0000_s1027" style="position:absolute;left:10636;top:10482;width:763;height:118;mso-wrap-distance-left:2.88pt;mso-wrap-distance-top:2.88pt;mso-wrap-distance-right:2.88pt;mso-wrap-distance-bottom:2.88pt" coordsize="7595002,1673992" path="m26422,1658799hdc1409173,868733,2167456,1673992,5211739,1506864,6661397,1278961,7015139,1062026,7595002,788544,7592621,774484,7580448,57661,7582829,15482,6339816,2504,1145379,,,15482,12700,1114270,26422,1132382,26422,1658799xe" fillcolor="#66628e" stroked="f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path arrowok="t"/>
            </v:shape>
            <v:rect id="_x0000_s1028" style="position:absolute;left:10639;top:10521;width:760;height:142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arc" cropbottom="15404f" cropleft="7660f" cropright="1341f" gain="45875f"/>
              <v:shadow color="#ccc"/>
              <v:path o:extrusionok="f"/>
              <o:lock v:ext="edit" aspectratio="t"/>
            </v:rect>
            <v:group id="_x0000_s1029" style="position:absolute;left:10661;top:10507;width:115;height:108" coordorigin="10796,10758" coordsize="115,108">
              <v:roundrect id="_x0000_s1030" style="position:absolute;left:10796;top:10758;width:115;height:108;mso-wrap-distance-left:2.88pt;mso-wrap-distance-top:2.88pt;mso-wrap-distance-right:2.88pt;mso-wrap-distance-bottom:2.88pt" arcsize="10923f" strokecolor="red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inset="2.88pt,2.88pt,2.88pt,2.88pt"/>
              </v:roundrect>
              <v:rect id="_x0000_s1031" style="position:absolute;left:10806;top:10767;width:94;height:91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logo2"/>
                <v:shadow color="#ccc"/>
                <v:path o:extrusionok="f"/>
                <o:lock v:ext="edit" aspectratio="t"/>
              </v:rect>
            </v:group>
          </v:group>
        </w:pict>
      </w:r>
      <w:bookmarkEnd w:id="0"/>
    </w:p>
    <w:p w:rsidR="00BE6B73" w:rsidRDefault="00BE6B73" w:rsidP="004B7CAA">
      <w:pPr>
        <w:spacing w:after="0" w:line="240" w:lineRule="auto"/>
        <w:rPr>
          <w:rFonts w:eastAsia="Times New Roman" w:cs="Tahoma"/>
          <w:b/>
          <w:bCs/>
          <w:spacing w:val="-40"/>
          <w:sz w:val="56"/>
          <w:szCs w:val="56"/>
          <w:lang w:eastAsia="fr-FR"/>
        </w:rPr>
      </w:pPr>
    </w:p>
    <w:p w:rsidR="004B7CAA" w:rsidRPr="004B7CAA" w:rsidRDefault="004B7CAA" w:rsidP="004B7CAA">
      <w:pPr>
        <w:spacing w:after="0" w:line="240" w:lineRule="auto"/>
        <w:rPr>
          <w:rFonts w:eastAsia="Times New Roman" w:cs="Tahoma"/>
          <w:b/>
          <w:bCs/>
          <w:spacing w:val="-40"/>
          <w:sz w:val="56"/>
          <w:szCs w:val="56"/>
          <w:lang w:eastAsia="fr-FR"/>
        </w:rPr>
      </w:pPr>
      <w:r w:rsidRPr="004B7CAA">
        <w:rPr>
          <w:rFonts w:eastAsia="Times New Roman" w:cs="Tahoma"/>
          <w:b/>
          <w:bCs/>
          <w:spacing w:val="-40"/>
          <w:sz w:val="56"/>
          <w:szCs w:val="56"/>
          <w:lang w:eastAsia="fr-FR"/>
        </w:rPr>
        <w:t>Mon ami se</w:t>
      </w:r>
      <w:bookmarkEnd w:id="1"/>
      <w:r w:rsidRPr="004B7CAA">
        <w:rPr>
          <w:rFonts w:eastAsia="Times New Roman" w:cs="Tahoma"/>
          <w:b/>
          <w:bCs/>
          <w:spacing w:val="-40"/>
          <w:sz w:val="56"/>
          <w:szCs w:val="56"/>
          <w:lang w:eastAsia="fr-FR"/>
        </w:rPr>
        <w:t>cret</w:t>
      </w:r>
    </w:p>
    <w:p w:rsidR="004B7CAA" w:rsidRPr="004B7CAA" w:rsidRDefault="004B7CAA" w:rsidP="004B7CA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4B7CAA" w:rsidRDefault="004B7CAA" w:rsidP="004B7CAA">
      <w:pPr>
        <w:spacing w:after="0" w:line="240" w:lineRule="auto"/>
        <w:rPr>
          <w:rFonts w:eastAsia="Times New Roman" w:cs="Tahoma"/>
          <w:i/>
          <w:iCs/>
          <w:spacing w:val="20"/>
          <w:sz w:val="24"/>
          <w:szCs w:val="24"/>
          <w:lang w:eastAsia="fr-FR"/>
        </w:rPr>
      </w:pPr>
      <w:r w:rsidRPr="004B7CAA">
        <w:rPr>
          <w:rFonts w:eastAsia="Times New Roman" w:cs="Tahoma"/>
          <w:i/>
          <w:iCs/>
          <w:spacing w:val="20"/>
          <w:sz w:val="24"/>
          <w:szCs w:val="24"/>
          <w:lang w:eastAsia="fr-FR"/>
        </w:rPr>
        <w:t>Permet de créer des situations d'entraide.</w:t>
      </w:r>
    </w:p>
    <w:p w:rsidR="004B7CAA" w:rsidRPr="004B7CAA" w:rsidRDefault="004B7CAA" w:rsidP="004B7CA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4B7CAA" w:rsidRPr="004B7CAA" w:rsidRDefault="004B7CAA" w:rsidP="004B7CA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bookmarkStart w:id="2" w:name="bookmark1"/>
      <w:r w:rsidRPr="004B7CAA">
        <w:rPr>
          <w:rFonts w:eastAsia="Times New Roman" w:cs="Palatino Linotype"/>
          <w:b/>
          <w:spacing w:val="-20"/>
          <w:sz w:val="36"/>
          <w:szCs w:val="36"/>
          <w:u w:val="single"/>
          <w:lang w:eastAsia="fr-FR"/>
        </w:rPr>
        <w:t>Déma</w:t>
      </w:r>
      <w:r>
        <w:rPr>
          <w:rFonts w:eastAsia="Times New Roman" w:cs="Palatino Linotype"/>
          <w:b/>
          <w:spacing w:val="-20"/>
          <w:sz w:val="36"/>
          <w:szCs w:val="36"/>
          <w:u w:val="single"/>
          <w:lang w:eastAsia="fr-FR"/>
        </w:rPr>
        <w:t>rc</w:t>
      </w:r>
      <w:r w:rsidRPr="004B7CAA">
        <w:rPr>
          <w:rFonts w:eastAsia="Times New Roman" w:cs="Palatino Linotype"/>
          <w:b/>
          <w:spacing w:val="-20"/>
          <w:sz w:val="36"/>
          <w:szCs w:val="36"/>
          <w:u w:val="single"/>
          <w:lang w:eastAsia="fr-FR"/>
        </w:rPr>
        <w:t>he:</w:t>
      </w:r>
      <w:r w:rsidRPr="004B7CAA">
        <w:rPr>
          <w:rFonts w:eastAsia="Times New Roman" w:cs="Palatino Linotype"/>
          <w:b/>
          <w:spacing w:val="-20"/>
          <w:sz w:val="36"/>
          <w:szCs w:val="36"/>
          <w:u w:val="single"/>
          <w:lang w:eastAsia="fr-FR"/>
        </w:rPr>
        <w:tab/>
      </w:r>
      <w:bookmarkEnd w:id="2"/>
    </w:p>
    <w:p w:rsidR="004B7CAA" w:rsidRPr="004B7CAA" w:rsidRDefault="004B7CAA" w:rsidP="004B7CAA">
      <w:pPr>
        <w:numPr>
          <w:ilvl w:val="0"/>
          <w:numId w:val="1"/>
        </w:numPr>
        <w:spacing w:after="0" w:line="240" w:lineRule="auto"/>
        <w:rPr>
          <w:rFonts w:eastAsia="Times New Roman" w:cs="Tahoma"/>
          <w:sz w:val="24"/>
          <w:szCs w:val="24"/>
          <w:lang w:eastAsia="fr-FR"/>
        </w:rPr>
      </w:pPr>
      <w:r w:rsidRPr="004B7CAA">
        <w:rPr>
          <w:rFonts w:eastAsia="Times New Roman" w:cs="Tahoma"/>
          <w:sz w:val="24"/>
          <w:szCs w:val="24"/>
          <w:lang w:eastAsia="fr-FR"/>
        </w:rPr>
        <w:t xml:space="preserve">Faire lire aux élèves la fiche « </w:t>
      </w:r>
      <w:r>
        <w:rPr>
          <w:rFonts w:eastAsia="Times New Roman" w:cs="Tahoma"/>
          <w:sz w:val="24"/>
          <w:szCs w:val="24"/>
          <w:lang w:eastAsia="fr-FR"/>
        </w:rPr>
        <w:t>Petits coups de main</w:t>
      </w:r>
      <w:r w:rsidRPr="004B7CAA">
        <w:rPr>
          <w:rFonts w:eastAsia="Times New Roman" w:cs="Tahoma"/>
          <w:sz w:val="24"/>
          <w:szCs w:val="24"/>
          <w:lang w:eastAsia="fr-FR"/>
        </w:rPr>
        <w:t xml:space="preserve"> </w:t>
      </w:r>
      <w:proofErr w:type="gramStart"/>
      <w:r w:rsidRPr="004B7CAA">
        <w:rPr>
          <w:rFonts w:eastAsia="Times New Roman" w:cs="Tahoma"/>
          <w:sz w:val="24"/>
          <w:szCs w:val="24"/>
          <w:lang w:eastAsia="fr-FR"/>
        </w:rPr>
        <w:t>» .</w:t>
      </w:r>
      <w:proofErr w:type="gramEnd"/>
    </w:p>
    <w:p w:rsidR="004B7CAA" w:rsidRPr="004B7CAA" w:rsidRDefault="004B7CAA" w:rsidP="004B7CAA">
      <w:pPr>
        <w:numPr>
          <w:ilvl w:val="0"/>
          <w:numId w:val="1"/>
        </w:numPr>
        <w:spacing w:after="0" w:line="240" w:lineRule="auto"/>
        <w:rPr>
          <w:rFonts w:eastAsia="Times New Roman" w:cs="Tahoma"/>
          <w:sz w:val="24"/>
          <w:szCs w:val="24"/>
          <w:lang w:eastAsia="fr-FR"/>
        </w:rPr>
      </w:pPr>
      <w:r w:rsidRPr="004B7CAA">
        <w:rPr>
          <w:rFonts w:eastAsia="Times New Roman" w:cs="Tahoma"/>
          <w:sz w:val="24"/>
          <w:szCs w:val="24"/>
          <w:lang w:eastAsia="fr-FR"/>
        </w:rPr>
        <w:t>Leur dire qu'aujourd'hui ils auront un ami secret (une amie secrète) qu'ils devront aider d'une manière ou d'une autre.</w:t>
      </w:r>
    </w:p>
    <w:p w:rsidR="004B7CAA" w:rsidRPr="004B7CAA" w:rsidRDefault="004B7CAA" w:rsidP="004B7CAA">
      <w:pPr>
        <w:numPr>
          <w:ilvl w:val="0"/>
          <w:numId w:val="1"/>
        </w:numPr>
        <w:spacing w:after="0" w:line="240" w:lineRule="auto"/>
        <w:rPr>
          <w:rFonts w:eastAsia="Times New Roman" w:cs="Tahoma"/>
          <w:sz w:val="24"/>
          <w:szCs w:val="24"/>
          <w:lang w:eastAsia="fr-FR"/>
        </w:rPr>
      </w:pPr>
      <w:r w:rsidRPr="004B7CAA">
        <w:rPr>
          <w:rFonts w:eastAsia="Times New Roman" w:cs="Tahoma"/>
          <w:sz w:val="24"/>
          <w:szCs w:val="24"/>
          <w:lang w:eastAsia="fr-FR"/>
        </w:rPr>
        <w:t xml:space="preserve">En reprenant </w:t>
      </w:r>
      <w:r>
        <w:rPr>
          <w:rFonts w:eastAsia="Times New Roman" w:cs="Tahoma"/>
          <w:sz w:val="24"/>
          <w:szCs w:val="24"/>
          <w:lang w:eastAsia="fr-FR"/>
        </w:rPr>
        <w:t>l'horloge coopérative</w:t>
      </w:r>
      <w:r w:rsidRPr="004B7CAA">
        <w:rPr>
          <w:rFonts w:eastAsia="Times New Roman" w:cs="Tahoma"/>
          <w:sz w:val="24"/>
          <w:szCs w:val="24"/>
          <w:lang w:eastAsia="fr-FR"/>
        </w:rPr>
        <w:t xml:space="preserve">, </w:t>
      </w:r>
      <w:proofErr w:type="gramStart"/>
      <w:r w:rsidRPr="004B7CAA">
        <w:rPr>
          <w:rFonts w:eastAsia="Times New Roman" w:cs="Tahoma"/>
          <w:sz w:val="24"/>
          <w:szCs w:val="24"/>
          <w:lang w:eastAsia="fr-FR"/>
        </w:rPr>
        <w:t>indiquer</w:t>
      </w:r>
      <w:proofErr w:type="gramEnd"/>
      <w:r w:rsidRPr="004B7CAA">
        <w:rPr>
          <w:rFonts w:eastAsia="Times New Roman" w:cs="Tahoma"/>
          <w:sz w:val="24"/>
          <w:szCs w:val="24"/>
          <w:lang w:eastAsia="fr-FR"/>
        </w:rPr>
        <w:t xml:space="preserve"> aux élèves l'heure qui déterminera leur ami du jour.</w:t>
      </w:r>
    </w:p>
    <w:p w:rsidR="004B7CAA" w:rsidRPr="004B7CAA" w:rsidRDefault="004B7CAA" w:rsidP="004B7CAA">
      <w:pPr>
        <w:numPr>
          <w:ilvl w:val="0"/>
          <w:numId w:val="1"/>
        </w:numPr>
        <w:spacing w:after="0" w:line="240" w:lineRule="auto"/>
        <w:rPr>
          <w:rFonts w:eastAsia="Times New Roman" w:cs="Tahoma"/>
          <w:sz w:val="24"/>
          <w:szCs w:val="24"/>
          <w:lang w:eastAsia="fr-FR"/>
        </w:rPr>
      </w:pPr>
      <w:r w:rsidRPr="004B7CAA">
        <w:rPr>
          <w:rFonts w:eastAsia="Times New Roman" w:cs="Tahoma"/>
          <w:sz w:val="24"/>
          <w:szCs w:val="24"/>
          <w:lang w:eastAsia="fr-FR"/>
        </w:rPr>
        <w:t>Faire le bilan en répondant à la question de fin de journée « As- tu reçu de l'aid</w:t>
      </w:r>
      <w:r>
        <w:rPr>
          <w:rFonts w:eastAsia="Times New Roman" w:cs="Tahoma"/>
          <w:sz w:val="24"/>
          <w:szCs w:val="24"/>
          <w:lang w:eastAsia="fr-FR"/>
        </w:rPr>
        <w:t>e</w:t>
      </w:r>
      <w:r w:rsidRPr="004B7CAA">
        <w:rPr>
          <w:rFonts w:eastAsia="Times New Roman" w:cs="Tahoma"/>
          <w:sz w:val="24"/>
          <w:szCs w:val="24"/>
          <w:lang w:eastAsia="fr-FR"/>
        </w:rPr>
        <w:t xml:space="preserve"> ? ». Il est possible d'élargir la réflexion à partir de questions du type : « Comment avez-vous été aidés ? », « Qui était votre ami du jour ? », « Cette aide vous a-t-elle été précieuse ? », « Cette aide pourra-t-el</w:t>
      </w:r>
      <w:r>
        <w:rPr>
          <w:rFonts w:eastAsia="Times New Roman" w:cs="Tahoma"/>
          <w:sz w:val="24"/>
          <w:szCs w:val="24"/>
          <w:lang w:eastAsia="fr-FR"/>
        </w:rPr>
        <w:t>l</w:t>
      </w:r>
      <w:r w:rsidRPr="004B7CAA">
        <w:rPr>
          <w:rFonts w:eastAsia="Times New Roman" w:cs="Tahoma"/>
          <w:sz w:val="24"/>
          <w:szCs w:val="24"/>
          <w:lang w:eastAsia="fr-FR"/>
        </w:rPr>
        <w:t>e vous resservir plus tard ? » ....</w:t>
      </w:r>
    </w:p>
    <w:p w:rsidR="00B20AE5" w:rsidRDefault="00B20AE5">
      <w:pPr>
        <w:rPr>
          <w:sz w:val="24"/>
          <w:szCs w:val="24"/>
        </w:rPr>
      </w:pPr>
    </w:p>
    <w:p w:rsidR="004B7CAA" w:rsidRDefault="004B7C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7CAA" w:rsidRDefault="004B7CAA">
      <w:pPr>
        <w:rPr>
          <w:b/>
          <w:sz w:val="36"/>
          <w:szCs w:val="36"/>
          <w:u w:val="single"/>
        </w:rPr>
      </w:pPr>
      <w:r w:rsidRPr="004B7CAA">
        <w:rPr>
          <w:b/>
          <w:sz w:val="36"/>
          <w:szCs w:val="36"/>
          <w:u w:val="single"/>
        </w:rPr>
        <w:lastRenderedPageBreak/>
        <w:t>Petits coups de main</w:t>
      </w:r>
    </w:p>
    <w:p w:rsidR="004B7CAA" w:rsidRPr="004B7CAA" w:rsidRDefault="004B7CAA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5280660" cy="5847588"/>
            <wp:effectExtent l="19050" t="0" r="0" b="0"/>
            <wp:docPr id="1" name="Image 0" descr="petitscoupsdemain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scoupsdemain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584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CAA" w:rsidRPr="004B7CAA" w:rsidSect="004B7CA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843439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CAA"/>
    <w:rsid w:val="004B7CAA"/>
    <w:rsid w:val="006247C9"/>
    <w:rsid w:val="00AF0096"/>
    <w:rsid w:val="00B20AE5"/>
    <w:rsid w:val="00BE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2</cp:revision>
  <dcterms:created xsi:type="dcterms:W3CDTF">2013-02-08T17:10:00Z</dcterms:created>
  <dcterms:modified xsi:type="dcterms:W3CDTF">2013-02-08T17:10:00Z</dcterms:modified>
</cp:coreProperties>
</file>